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0F2" w:rsidRPr="00BE1468" w:rsidRDefault="008850F2" w:rsidP="008850F2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BE1468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8850F2" w:rsidRPr="00BE1468" w:rsidRDefault="008850F2" w:rsidP="008850F2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BE1468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գնման ընթացակարգը </w:t>
      </w:r>
      <w:r w:rsidRPr="00BE1468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 xml:space="preserve">1-ին, 2-րդ, 4-րդ, 5-րդ, 6-րդ 7-րդ, 8-րդ </w:t>
      </w:r>
      <w:proofErr w:type="spellStart"/>
      <w:r w:rsidRPr="00BE1468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չափաբաժնի</w:t>
      </w:r>
      <w:proofErr w:type="spellEnd"/>
      <w:r w:rsidRPr="00BE1468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proofErr w:type="spellStart"/>
      <w:r w:rsidRPr="00BE1468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մասով</w:t>
      </w:r>
      <w:proofErr w:type="spellEnd"/>
      <w:r w:rsidRPr="00BE1468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չկայացած հայտարարելու մասին</w:t>
      </w:r>
    </w:p>
    <w:p w:rsidR="008850F2" w:rsidRPr="00BE1468" w:rsidRDefault="008850F2" w:rsidP="008850F2">
      <w:pPr>
        <w:spacing w:after="0" w:line="240" w:lineRule="auto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8850F2" w:rsidRPr="00BE1468" w:rsidRDefault="008850F2" w:rsidP="008850F2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8850F2" w:rsidRPr="00BE1468" w:rsidRDefault="008850F2" w:rsidP="008850F2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  <w:r w:rsidRPr="00BE1468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Ընթացակարգի ծածկագիրը </w:t>
      </w:r>
      <w:r w:rsidRPr="00BE1468">
        <w:rPr>
          <w:rFonts w:ascii="GHEA Grapalat" w:hAnsi="GHEA Grapalat"/>
          <w:sz w:val="24"/>
          <w:szCs w:val="24"/>
          <w:lang w:val="hy-AM"/>
        </w:rPr>
        <w:t>ԵՋԷԿ-ԳՀԱՊՁԲ-19/73</w:t>
      </w:r>
    </w:p>
    <w:p w:rsidR="008850F2" w:rsidRPr="00BE1468" w:rsidRDefault="008850F2" w:rsidP="008850F2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8850F2" w:rsidRPr="00BE1468" w:rsidRDefault="008850F2" w:rsidP="008850F2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BE146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«Երևանի Ջերմաէլեկտրակենտրոն» ՓԲԸ ստորև ներկայացնում է իր կարիքների համար </w:t>
      </w:r>
      <w:proofErr w:type="spellStart"/>
      <w:r w:rsidRPr="00BE1468">
        <w:rPr>
          <w:rFonts w:ascii="GHEA Grapalat" w:eastAsia="Times New Roman" w:hAnsi="GHEA Grapalat" w:cs="Sylfaen"/>
          <w:sz w:val="20"/>
          <w:szCs w:val="20"/>
          <w:lang w:eastAsia="ru-RU"/>
        </w:rPr>
        <w:t>անվադողերի</w:t>
      </w:r>
      <w:proofErr w:type="spellEnd"/>
      <w:r w:rsidRPr="00BE146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ձեռքբերման նպատակով կազմակերպված ԵՋԷԿ-ԳՀԱՊՁԲ-19/73 ծածկագրով գնման ընթացակարգը </w:t>
      </w:r>
      <w:r w:rsidRPr="00BE1468">
        <w:rPr>
          <w:rFonts w:ascii="GHEA Grapalat" w:eastAsia="Times New Roman" w:hAnsi="GHEA Grapalat" w:cs="Sylfaen"/>
          <w:sz w:val="20"/>
          <w:szCs w:val="20"/>
          <w:lang w:val="hy-AM" w:eastAsia="ru-RU"/>
        </w:rPr>
        <w:t>1-ին, 2-րդ, 4-րդ, 5-րդ, 6-րդ 7-րդ, 8-րդ</w:t>
      </w:r>
      <w:r w:rsidRPr="00BE146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Pr="00BE1468">
        <w:rPr>
          <w:rFonts w:ascii="GHEA Grapalat" w:eastAsia="Times New Roman" w:hAnsi="GHEA Grapalat" w:cs="Sylfaen"/>
          <w:sz w:val="20"/>
          <w:szCs w:val="20"/>
          <w:lang w:eastAsia="ru-RU"/>
        </w:rPr>
        <w:t>չափաբաժնի</w:t>
      </w:r>
      <w:proofErr w:type="spellEnd"/>
      <w:r w:rsidRPr="00BE146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Pr="00BE1468">
        <w:rPr>
          <w:rFonts w:ascii="GHEA Grapalat" w:eastAsia="Times New Roman" w:hAnsi="GHEA Grapalat" w:cs="Sylfaen"/>
          <w:sz w:val="20"/>
          <w:szCs w:val="20"/>
          <w:lang w:eastAsia="ru-RU"/>
        </w:rPr>
        <w:t>մասով</w:t>
      </w:r>
      <w:proofErr w:type="spellEnd"/>
      <w:r w:rsidRPr="00BE1468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Pr="00BE1468">
        <w:rPr>
          <w:rFonts w:ascii="GHEA Grapalat" w:eastAsia="Times New Roman" w:hAnsi="GHEA Grapalat" w:cs="Sylfaen"/>
          <w:sz w:val="20"/>
          <w:szCs w:val="20"/>
          <w:lang w:val="af-ZA" w:eastAsia="ru-RU"/>
        </w:rPr>
        <w:t>չկայացած հայտարարելու մասին տեղեկատվությունը`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55"/>
        <w:gridCol w:w="3423"/>
        <w:gridCol w:w="1710"/>
        <w:gridCol w:w="1703"/>
        <w:gridCol w:w="1942"/>
      </w:tblGrid>
      <w:tr w:rsidR="008850F2" w:rsidRPr="008850F2" w:rsidTr="00C77FAB">
        <w:trPr>
          <w:trHeight w:val="626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8850F2" w:rsidRPr="00BE1468" w:rsidRDefault="008850F2" w:rsidP="00C77F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</w:pPr>
            <w:r w:rsidRPr="00BE146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Չափաբաժնի համար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8850F2" w:rsidRPr="00BE1468" w:rsidRDefault="008850F2" w:rsidP="00C77FAB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BE146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BE146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BE146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առարկայի</w:t>
            </w:r>
            <w:r w:rsidRPr="00BE146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BE146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համառոտ</w:t>
            </w:r>
            <w:r w:rsidRPr="00BE146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BE146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նկարագրություն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850F2" w:rsidRPr="00BE1468" w:rsidRDefault="008850F2" w:rsidP="00C77FAB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BE146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BE146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BE146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ընթացակարգի</w:t>
            </w:r>
            <w:r w:rsidRPr="00BE146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BE146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մասնակիցների</w:t>
            </w:r>
            <w:r w:rsidRPr="00BE146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BE146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անվանումները</w:t>
            </w:r>
            <w:r w:rsidRPr="00BE146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>`</w:t>
            </w:r>
            <w:r w:rsidRPr="00BE146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այդպիսիք</w:t>
            </w:r>
            <w:r w:rsidRPr="00BE146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BE146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լինելու</w:t>
            </w:r>
            <w:r w:rsidRPr="00BE146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BE146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դեպքում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8850F2" w:rsidRPr="00BE1468" w:rsidRDefault="008850F2" w:rsidP="00C77FAB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BE146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BE146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BE146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ընթացակարգը</w:t>
            </w:r>
            <w:r w:rsidRPr="00BE146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BE146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չկայացած</w:t>
            </w:r>
            <w:r w:rsidRPr="00BE146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BE146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է</w:t>
            </w:r>
            <w:r w:rsidRPr="00BE146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BE146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հայտարարվել</w:t>
            </w:r>
            <w:r w:rsidRPr="00BE146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BE146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համաձայն</w:t>
            </w:r>
            <w:r w:rsidRPr="00BE146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>`”</w:t>
            </w:r>
            <w:r w:rsidRPr="00BE146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Գնումների</w:t>
            </w:r>
            <w:r w:rsidRPr="00BE146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BE146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մասին</w:t>
            </w:r>
            <w:r w:rsidRPr="00BE146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” </w:t>
            </w:r>
            <w:r w:rsidRPr="00BE146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ՀՀ</w:t>
            </w:r>
            <w:r w:rsidRPr="00BE146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BE146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օրենքի</w:t>
            </w:r>
            <w:r w:rsidRPr="00BE146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37-</w:t>
            </w:r>
            <w:r w:rsidRPr="00BE146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րդ</w:t>
            </w:r>
            <w:r w:rsidRPr="00BE146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BE146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հոդվածի</w:t>
            </w:r>
            <w:r w:rsidRPr="00BE146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1-</w:t>
            </w:r>
            <w:r w:rsidRPr="00BE146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ին</w:t>
            </w:r>
            <w:r w:rsidRPr="00BE146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BE146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մասի</w:t>
            </w:r>
          </w:p>
          <w:p w:rsidR="008850F2" w:rsidRPr="00BE1468" w:rsidRDefault="008850F2" w:rsidP="00C77FAB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BE1468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>/</w:t>
            </w:r>
            <w:r w:rsidRPr="00BE1468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ընդգծել</w:t>
            </w:r>
            <w:r w:rsidRPr="00BE1468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 xml:space="preserve"> </w:t>
            </w:r>
            <w:r w:rsidRPr="00BE1468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համապատասխան</w:t>
            </w:r>
            <w:r w:rsidRPr="00BE1468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 xml:space="preserve"> </w:t>
            </w:r>
            <w:r w:rsidRPr="00BE1468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տողը</w:t>
            </w:r>
            <w:r w:rsidRPr="00BE1468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>/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8850F2" w:rsidRPr="00BE1468" w:rsidRDefault="008850F2" w:rsidP="00C77FAB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BE146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BE146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BE146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ընթացակարգը</w:t>
            </w:r>
            <w:r w:rsidRPr="00BE146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BE146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չկայացած</w:t>
            </w:r>
            <w:r w:rsidRPr="00BE146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BE146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հայտարարելու</w:t>
            </w:r>
            <w:r w:rsidRPr="00BE146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BE146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հիմնավորման</w:t>
            </w:r>
            <w:r w:rsidRPr="00BE146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BE146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վերաբերյալ</w:t>
            </w:r>
            <w:r w:rsidRPr="00BE146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BE146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համառոտ</w:t>
            </w:r>
            <w:r w:rsidRPr="00BE1468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BE1468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տեղեկատվություն</w:t>
            </w:r>
          </w:p>
        </w:tc>
      </w:tr>
      <w:tr w:rsidR="008850F2" w:rsidRPr="008850F2" w:rsidTr="00C77FAB">
        <w:trPr>
          <w:trHeight w:val="109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8850F2" w:rsidRPr="00BE1468" w:rsidRDefault="008850F2" w:rsidP="00C77F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E1468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3423" w:type="dxa"/>
            <w:shd w:val="clear" w:color="auto" w:fill="auto"/>
          </w:tcPr>
          <w:p w:rsidR="008850F2" w:rsidRPr="00BE1468" w:rsidRDefault="008850F2" w:rsidP="00C77FAB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Մարդատար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ավտոմեքենայի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դողեր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proofErr w:type="gramStart"/>
            <w:r w:rsidRPr="00BE1468">
              <w:rPr>
                <w:rFonts w:ascii="GHEA Grapalat" w:hAnsi="GHEA Grapalat"/>
                <w:sz w:val="16"/>
                <w:szCs w:val="16"/>
              </w:rPr>
              <w:t>ձմեռային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 215</w:t>
            </w:r>
            <w:proofErr w:type="gramEnd"/>
            <w:r w:rsidRPr="00BE1468">
              <w:rPr>
                <w:rFonts w:ascii="GHEA Grapalat" w:hAnsi="GHEA Grapalat"/>
                <w:sz w:val="16"/>
                <w:szCs w:val="16"/>
              </w:rPr>
              <w:t xml:space="preserve">/55 R17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չափի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անխուց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Անվադողի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վրա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պետք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է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պարտադիր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նշված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լինի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չափը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արտադրող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երկիրը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արտադրողը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արտադրման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տարեթիվը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արտադրված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2019թ-ին: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Վախենում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է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կրակից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սև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գույնի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Արագության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ինդեքսը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՝ S (180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կմ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/ժ):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Ծանրաբեռնվածության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ինդեքսը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՝ 94 (670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կգ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):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Լինի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չօգտագործված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պահանջները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մակնշումը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փաթեթավորումը՝ըստ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ՀՀ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Կառավարության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2004թ. 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նոյեմբերի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11-ի N1558-Ն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որոշմամբ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հաստատված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Օդաճնշական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դողերի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կանոնակարգի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>»: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850F2" w:rsidRPr="00BE1468" w:rsidRDefault="008850F2" w:rsidP="00C77FA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BE1468">
              <w:rPr>
                <w:rFonts w:ascii="GHEA Grapalat" w:hAnsi="GHEA Grapalat"/>
                <w:sz w:val="18"/>
                <w:szCs w:val="18"/>
                <w:lang w:val="hy-AM"/>
              </w:rPr>
              <w:t>Արպանիվ</w:t>
            </w:r>
            <w:proofErr w:type="spellEnd"/>
            <w:r w:rsidRPr="00BE1468">
              <w:rPr>
                <w:rFonts w:ascii="GHEA Grapalat" w:hAnsi="GHEA Grapalat"/>
                <w:sz w:val="18"/>
                <w:szCs w:val="18"/>
                <w:lang w:val="hy-AM"/>
              </w:rPr>
              <w:t xml:space="preserve"> ՍՊԸ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8850F2" w:rsidRPr="00BE1468" w:rsidRDefault="008850F2" w:rsidP="00C77FAB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E1468">
              <w:rPr>
                <w:rFonts w:ascii="GHEA Grapalat" w:hAnsi="GHEA Grapalat"/>
                <w:b/>
                <w:sz w:val="20"/>
                <w:lang w:val="af-ZA"/>
              </w:rPr>
              <w:t xml:space="preserve">1-ին կետի </w:t>
            </w:r>
          </w:p>
          <w:p w:rsidR="008850F2" w:rsidRPr="00BE1468" w:rsidRDefault="008850F2" w:rsidP="00C77FA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E1468">
              <w:rPr>
                <w:rFonts w:ascii="GHEA Grapalat" w:hAnsi="GHEA Grapalat"/>
                <w:sz w:val="20"/>
                <w:lang w:val="af-ZA"/>
              </w:rPr>
              <w:t>2-րդ կետի</w:t>
            </w:r>
          </w:p>
          <w:p w:rsidR="008850F2" w:rsidRPr="00BE1468" w:rsidRDefault="008850F2" w:rsidP="00C77FA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E1468">
              <w:rPr>
                <w:rFonts w:ascii="GHEA Grapalat" w:hAnsi="GHEA Grapalat"/>
                <w:sz w:val="20"/>
                <w:lang w:val="af-ZA"/>
              </w:rPr>
              <w:t>3-րդ կետի</w:t>
            </w:r>
          </w:p>
          <w:p w:rsidR="008850F2" w:rsidRPr="00BE1468" w:rsidRDefault="008850F2" w:rsidP="00C77FAB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BE1468">
              <w:rPr>
                <w:rFonts w:ascii="GHEA Grapalat" w:hAnsi="GHEA Grapalat"/>
                <w:sz w:val="20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8850F2" w:rsidRPr="00BE1468" w:rsidRDefault="008850F2" w:rsidP="00C77FAB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BE1468">
              <w:rPr>
                <w:rFonts w:ascii="GHEA Grapalat" w:hAnsi="GHEA Grapalat"/>
                <w:sz w:val="16"/>
                <w:szCs w:val="16"/>
                <w:lang w:val="hy-AM"/>
              </w:rPr>
              <w:t>հայտերից ոչ մեկը չի համապատասխանում հրավերի պայմաններին</w:t>
            </w:r>
          </w:p>
        </w:tc>
      </w:tr>
      <w:tr w:rsidR="008850F2" w:rsidRPr="008850F2" w:rsidTr="00C77FAB">
        <w:trPr>
          <w:trHeight w:val="109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8850F2" w:rsidRPr="00BE1468" w:rsidRDefault="008850F2" w:rsidP="00C77F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E1468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3423" w:type="dxa"/>
            <w:shd w:val="clear" w:color="auto" w:fill="auto"/>
          </w:tcPr>
          <w:p w:rsidR="008850F2" w:rsidRPr="00BE1468" w:rsidRDefault="008850F2" w:rsidP="00C77FAB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Մարդատար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ավտոմեքենայի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դողեր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ձմեռային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205/70 </w:t>
            </w:r>
            <w:proofErr w:type="gramStart"/>
            <w:r w:rsidRPr="00BE1468">
              <w:rPr>
                <w:rFonts w:ascii="GHEA Grapalat" w:hAnsi="GHEA Grapalat"/>
                <w:sz w:val="16"/>
                <w:szCs w:val="16"/>
              </w:rPr>
              <w:t xml:space="preserve">R16 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չափի</w:t>
            </w:r>
            <w:proofErr w:type="spellEnd"/>
            <w:proofErr w:type="gramEnd"/>
            <w:r w:rsidRPr="00BE146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անխուց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Անվադողի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վրա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պետք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է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պարտադիր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նշված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լինի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չափը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արտադրող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երկիրը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արտադրողը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արտադրմա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ն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տարեթիվը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արտադրված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2019թ-ին: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E1468">
              <w:rPr>
                <w:rFonts w:ascii="GHEA Grapalat" w:hAnsi="GHEA Grapalat"/>
                <w:sz w:val="16"/>
                <w:szCs w:val="16"/>
                <w:lang w:val="ru-RU"/>
              </w:rPr>
              <w:t>Нива</w:t>
            </w:r>
            <w:r w:rsidRPr="00BE1468">
              <w:rPr>
                <w:rFonts w:ascii="GHEA Grapalat" w:hAnsi="GHEA Grapalat"/>
                <w:sz w:val="16"/>
                <w:szCs w:val="16"/>
              </w:rPr>
              <w:t xml:space="preserve"> 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ավտոմեքենայի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Վախենում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է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կրակից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, 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սև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գույնի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Լինի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չօգտագործված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: 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պահանջները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մակնշումը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փաթեթավորումը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ըստ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ՀՀ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Կառավարության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 2004թ. 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նոյեմբերի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11-ի N1558-Ն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որոշմամբ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հաստատված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Օդաճնշական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դողերի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կանոնակարգի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>»: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850F2" w:rsidRPr="00BE1468" w:rsidRDefault="008850F2" w:rsidP="00C77FA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BE1468">
              <w:rPr>
                <w:rFonts w:ascii="GHEA Grapalat" w:hAnsi="GHEA Grapalat"/>
                <w:sz w:val="18"/>
                <w:szCs w:val="18"/>
                <w:lang w:val="hy-AM"/>
              </w:rPr>
              <w:t>Արպանիվ</w:t>
            </w:r>
            <w:proofErr w:type="spellEnd"/>
            <w:r w:rsidRPr="00BE1468">
              <w:rPr>
                <w:rFonts w:ascii="GHEA Grapalat" w:hAnsi="GHEA Grapalat"/>
                <w:sz w:val="18"/>
                <w:szCs w:val="18"/>
                <w:lang w:val="hy-AM"/>
              </w:rPr>
              <w:t xml:space="preserve"> ՍՊԸ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8850F2" w:rsidRPr="00BE1468" w:rsidRDefault="008850F2" w:rsidP="00C77FAB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E1468">
              <w:rPr>
                <w:rFonts w:ascii="GHEA Grapalat" w:hAnsi="GHEA Grapalat"/>
                <w:b/>
                <w:sz w:val="20"/>
                <w:lang w:val="af-ZA"/>
              </w:rPr>
              <w:t xml:space="preserve">1-ին կետի </w:t>
            </w:r>
          </w:p>
          <w:p w:rsidR="008850F2" w:rsidRPr="00BE1468" w:rsidRDefault="008850F2" w:rsidP="00C77FA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E1468">
              <w:rPr>
                <w:rFonts w:ascii="GHEA Grapalat" w:hAnsi="GHEA Grapalat"/>
                <w:sz w:val="20"/>
                <w:lang w:val="af-ZA"/>
              </w:rPr>
              <w:t>2-րդ կետի</w:t>
            </w:r>
          </w:p>
          <w:p w:rsidR="008850F2" w:rsidRPr="00BE1468" w:rsidRDefault="008850F2" w:rsidP="00C77FA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E1468">
              <w:rPr>
                <w:rFonts w:ascii="GHEA Grapalat" w:hAnsi="GHEA Grapalat"/>
                <w:sz w:val="20"/>
                <w:lang w:val="af-ZA"/>
              </w:rPr>
              <w:t>3-րդ կետի</w:t>
            </w:r>
          </w:p>
          <w:p w:rsidR="008850F2" w:rsidRPr="00BE1468" w:rsidRDefault="008850F2" w:rsidP="00C77FAB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E1468">
              <w:rPr>
                <w:rFonts w:ascii="GHEA Grapalat" w:hAnsi="GHEA Grapalat"/>
                <w:sz w:val="20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8850F2" w:rsidRPr="00BE1468" w:rsidRDefault="008850F2" w:rsidP="00C77FA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8"/>
                <w:lang w:val="af-ZA"/>
              </w:rPr>
            </w:pPr>
            <w:r w:rsidRPr="00BE1468">
              <w:rPr>
                <w:rFonts w:ascii="GHEA Grapalat" w:hAnsi="GHEA Grapalat"/>
                <w:sz w:val="16"/>
                <w:szCs w:val="16"/>
                <w:lang w:val="hy-AM"/>
              </w:rPr>
              <w:t>հայտերից ոչ մեկը չի համապատասխանում հրավերի պայմաններին</w:t>
            </w:r>
          </w:p>
        </w:tc>
      </w:tr>
      <w:tr w:rsidR="008850F2" w:rsidRPr="008850F2" w:rsidTr="00C77FAB">
        <w:trPr>
          <w:trHeight w:val="109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8850F2" w:rsidRPr="00BE1468" w:rsidRDefault="008850F2" w:rsidP="00C77F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E1468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3423" w:type="dxa"/>
            <w:shd w:val="clear" w:color="auto" w:fill="auto"/>
          </w:tcPr>
          <w:p w:rsidR="008850F2" w:rsidRPr="00BE1468" w:rsidRDefault="008850F2" w:rsidP="00C77FAB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Բեռնատար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ավտոմեքենայի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դողեր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, 240/508 825 R20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չափի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խցավոր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դողածածկով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Անվադողի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վրա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պետք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է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պարտադիր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նշված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լինի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lastRenderedPageBreak/>
              <w:t>չափը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արտադրող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երկիրը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արտադրողը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արտադրմա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ն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տարեթիվը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արտադրված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2019թ-ին: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E1468">
              <w:rPr>
                <w:rFonts w:ascii="GHEA Grapalat" w:hAnsi="GHEA Grapalat"/>
                <w:sz w:val="16"/>
                <w:szCs w:val="16"/>
                <w:lang w:val="ru-RU"/>
              </w:rPr>
              <w:t>Газ</w:t>
            </w:r>
            <w:r w:rsidRPr="00BE1468">
              <w:rPr>
                <w:rFonts w:ascii="GHEA Grapalat" w:hAnsi="GHEA Grapalat"/>
                <w:sz w:val="16"/>
                <w:szCs w:val="16"/>
              </w:rPr>
              <w:t xml:space="preserve"> 53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բեռնատար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ավտոմեքենայի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Վախենում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է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կրակից</w:t>
            </w:r>
            <w:proofErr w:type="spellEnd"/>
            <w:proofErr w:type="gramStart"/>
            <w:r w:rsidRPr="00BE1468">
              <w:rPr>
                <w:rFonts w:ascii="GHEA Grapalat" w:hAnsi="GHEA Grapalat"/>
                <w:sz w:val="16"/>
                <w:szCs w:val="16"/>
              </w:rPr>
              <w:t xml:space="preserve">, 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սև</w:t>
            </w:r>
            <w:proofErr w:type="spellEnd"/>
            <w:proofErr w:type="gram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գույնի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Լինի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չօգտագործված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պահանջները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մակնշումը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փաթեթավորումը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ըստ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ՀՀ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Կառավարության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 2004թ. 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նոյեմբերի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11-ի N1558-Ն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որոշմամբ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հաստատված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Օդաճնշական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դողերի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կանոնակարգի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>»: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850F2" w:rsidRPr="00BE1468" w:rsidRDefault="008850F2" w:rsidP="00C77FA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BE146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Արպանիվ</w:t>
            </w:r>
            <w:proofErr w:type="spellEnd"/>
            <w:r w:rsidRPr="00BE1468">
              <w:rPr>
                <w:rFonts w:ascii="GHEA Grapalat" w:hAnsi="GHEA Grapalat"/>
                <w:sz w:val="18"/>
                <w:szCs w:val="18"/>
                <w:lang w:val="hy-AM"/>
              </w:rPr>
              <w:t xml:space="preserve"> ՍՊԸ</w:t>
            </w:r>
          </w:p>
          <w:p w:rsidR="008850F2" w:rsidRPr="00BE1468" w:rsidRDefault="008850F2" w:rsidP="00C77FA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E1468">
              <w:rPr>
                <w:rFonts w:ascii="GHEA Grapalat" w:hAnsi="GHEA Grapalat"/>
                <w:sz w:val="18"/>
                <w:szCs w:val="18"/>
                <w:lang w:val="hy-AM"/>
              </w:rPr>
              <w:t>ԴԱՐՖ ՍՊԸ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8850F2" w:rsidRPr="00BE1468" w:rsidRDefault="008850F2" w:rsidP="00C77FAB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E1468">
              <w:rPr>
                <w:rFonts w:ascii="GHEA Grapalat" w:hAnsi="GHEA Grapalat"/>
                <w:b/>
                <w:sz w:val="20"/>
                <w:lang w:val="af-ZA"/>
              </w:rPr>
              <w:t xml:space="preserve">1-ին կետի </w:t>
            </w:r>
          </w:p>
          <w:p w:rsidR="008850F2" w:rsidRPr="00BE1468" w:rsidRDefault="008850F2" w:rsidP="00C77FA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E1468">
              <w:rPr>
                <w:rFonts w:ascii="GHEA Grapalat" w:hAnsi="GHEA Grapalat"/>
                <w:sz w:val="20"/>
                <w:lang w:val="af-ZA"/>
              </w:rPr>
              <w:t>2-րդ կետի</w:t>
            </w:r>
          </w:p>
          <w:p w:rsidR="008850F2" w:rsidRPr="00BE1468" w:rsidRDefault="008850F2" w:rsidP="00C77FA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E1468">
              <w:rPr>
                <w:rFonts w:ascii="GHEA Grapalat" w:hAnsi="GHEA Grapalat"/>
                <w:sz w:val="20"/>
                <w:lang w:val="af-ZA"/>
              </w:rPr>
              <w:t>3-րդ կետի</w:t>
            </w:r>
          </w:p>
          <w:p w:rsidR="008850F2" w:rsidRPr="00BE1468" w:rsidRDefault="008850F2" w:rsidP="00C77FAB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E1468">
              <w:rPr>
                <w:rFonts w:ascii="GHEA Grapalat" w:hAnsi="GHEA Grapalat"/>
                <w:sz w:val="20"/>
                <w:lang w:val="af-ZA"/>
              </w:rPr>
              <w:lastRenderedPageBreak/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8850F2" w:rsidRPr="00BE1468" w:rsidRDefault="008850F2" w:rsidP="00C77FA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8"/>
                <w:lang w:val="af-ZA"/>
              </w:rPr>
            </w:pPr>
            <w:r w:rsidRPr="00BE1468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հայտերից ոչ մեկը չի համապատասխանում հրավերի պայմաններին</w:t>
            </w:r>
          </w:p>
        </w:tc>
      </w:tr>
      <w:tr w:rsidR="008850F2" w:rsidRPr="008850F2" w:rsidTr="00C77FAB">
        <w:trPr>
          <w:trHeight w:val="109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8850F2" w:rsidRPr="00BE1468" w:rsidRDefault="008850F2" w:rsidP="00C77F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E1468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3423" w:type="dxa"/>
            <w:shd w:val="clear" w:color="auto" w:fill="auto"/>
          </w:tcPr>
          <w:p w:rsidR="008850F2" w:rsidRPr="00BE1468" w:rsidRDefault="008850F2" w:rsidP="00C77FAB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Մարդատար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ավտոմեքենայի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դողեր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ձմեռային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205/70 </w:t>
            </w:r>
            <w:proofErr w:type="gramStart"/>
            <w:r w:rsidRPr="00BE1468">
              <w:rPr>
                <w:rFonts w:ascii="GHEA Grapalat" w:hAnsi="GHEA Grapalat"/>
                <w:sz w:val="16"/>
                <w:szCs w:val="16"/>
              </w:rPr>
              <w:t xml:space="preserve">R15C 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չափի</w:t>
            </w:r>
            <w:proofErr w:type="spellEnd"/>
            <w:proofErr w:type="gramEnd"/>
            <w:r w:rsidRPr="00BE146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անխուց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Անվադողի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վրա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պետք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է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պարտադիր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նշված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լինի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չափը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արտադրող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երկիրը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արտադրողը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արտադրմա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ն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տարեթիվը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արտադրված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2019թ-ին: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Hyundai H1 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ավտոմեքենայի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Վախենում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է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կրակից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, 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սև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գույնի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Լինի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չօգտագործված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պահանջները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մակնշումը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փաթեթավորումը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ըստ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ՀՀ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Կառավարության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 2004թ. 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նոյեմբերի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11-ի N1558-Ն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որոշմամբ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հաստատված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Օդաճնշական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դողերի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կանոնակարգի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>»: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850F2" w:rsidRPr="00BE1468" w:rsidRDefault="008850F2" w:rsidP="00C77FA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8850F2" w:rsidRPr="00BE1468" w:rsidRDefault="008850F2" w:rsidP="00C77FA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E1468">
              <w:rPr>
                <w:rFonts w:ascii="GHEA Grapalat" w:hAnsi="GHEA Grapalat"/>
                <w:sz w:val="20"/>
                <w:lang w:val="af-ZA"/>
              </w:rPr>
              <w:t xml:space="preserve">1-ին կետի </w:t>
            </w:r>
          </w:p>
          <w:p w:rsidR="008850F2" w:rsidRPr="00BE1468" w:rsidRDefault="008850F2" w:rsidP="00C77FA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E1468">
              <w:rPr>
                <w:rFonts w:ascii="GHEA Grapalat" w:hAnsi="GHEA Grapalat"/>
                <w:sz w:val="20"/>
                <w:lang w:val="af-ZA"/>
              </w:rPr>
              <w:t>2-րդ կետի</w:t>
            </w:r>
          </w:p>
          <w:p w:rsidR="008850F2" w:rsidRPr="00BE1468" w:rsidRDefault="008850F2" w:rsidP="00C77FAB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E1468">
              <w:rPr>
                <w:rFonts w:ascii="GHEA Grapalat" w:hAnsi="GHEA Grapalat"/>
                <w:b/>
                <w:sz w:val="20"/>
                <w:lang w:val="af-ZA"/>
              </w:rPr>
              <w:t>3-րդ կետի</w:t>
            </w:r>
          </w:p>
          <w:p w:rsidR="008850F2" w:rsidRPr="00BE1468" w:rsidRDefault="008850F2" w:rsidP="00C77FAB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E1468">
              <w:rPr>
                <w:rFonts w:ascii="GHEA Grapalat" w:hAnsi="GHEA Grapalat"/>
                <w:sz w:val="20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8850F2" w:rsidRPr="00BE1468" w:rsidRDefault="008850F2" w:rsidP="00C77FA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8"/>
                <w:lang w:val="af-ZA"/>
              </w:rPr>
            </w:pPr>
            <w:r w:rsidRPr="00BE1468">
              <w:rPr>
                <w:rFonts w:ascii="GHEA Grapalat" w:hAnsi="GHEA Grapalat"/>
                <w:sz w:val="16"/>
                <w:szCs w:val="16"/>
                <w:lang w:val="hy-AM"/>
              </w:rPr>
              <w:t xml:space="preserve">ոչ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մի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հայտ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չի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8850F2" w:rsidRPr="008850F2" w:rsidTr="00C77FAB">
        <w:trPr>
          <w:trHeight w:val="935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8850F2" w:rsidRPr="00BE1468" w:rsidRDefault="008850F2" w:rsidP="00C77FAB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E1468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3423" w:type="dxa"/>
            <w:shd w:val="clear" w:color="auto" w:fill="auto"/>
          </w:tcPr>
          <w:p w:rsidR="008850F2" w:rsidRPr="00BE1468" w:rsidRDefault="008850F2" w:rsidP="00C77FAB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Մարդատար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ավտոմեքենայի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դողեր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proofErr w:type="gramStart"/>
            <w:r w:rsidRPr="00BE1468">
              <w:rPr>
                <w:rFonts w:ascii="GHEA Grapalat" w:hAnsi="GHEA Grapalat"/>
                <w:sz w:val="16"/>
                <w:szCs w:val="16"/>
              </w:rPr>
              <w:t>ձմեռային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 185</w:t>
            </w:r>
            <w:proofErr w:type="gramEnd"/>
            <w:r w:rsidRPr="00BE1468">
              <w:rPr>
                <w:rFonts w:ascii="GHEA Grapalat" w:hAnsi="GHEA Grapalat"/>
                <w:sz w:val="16"/>
                <w:szCs w:val="16"/>
              </w:rPr>
              <w:t xml:space="preserve">/75 R16C 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չափի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անխուց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Անվադողի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վրա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պետք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է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պարտադիր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նշված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լինի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չափը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արտադրող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երկիրը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արտադրողը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արտադրմա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ն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տարեթիվը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արտադրված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2019թ-ին: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Gazel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NEXT  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ավտոմեքենայի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Վախենում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է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կրակից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, 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սև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գույնի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Լինի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չօգտագործված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պահանջները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մակնշումը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փաթեթավորումը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ըստ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ՀՀ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Կառավարության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 2004թ. 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նոյեմբերի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11-ի N1558-Ն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որոշմամբ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հաստատված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Օդաճնշական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դողերի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կանոնակարգի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>»: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850F2" w:rsidRPr="00BE1468" w:rsidRDefault="008850F2" w:rsidP="00C77FA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BE1468">
              <w:rPr>
                <w:rFonts w:ascii="GHEA Grapalat" w:hAnsi="GHEA Grapalat"/>
                <w:sz w:val="18"/>
                <w:szCs w:val="18"/>
                <w:lang w:val="hy-AM"/>
              </w:rPr>
              <w:t>Արպանիվ</w:t>
            </w:r>
            <w:proofErr w:type="spellEnd"/>
            <w:r w:rsidRPr="00BE1468">
              <w:rPr>
                <w:rFonts w:ascii="GHEA Grapalat" w:hAnsi="GHEA Grapalat"/>
                <w:sz w:val="18"/>
                <w:szCs w:val="18"/>
                <w:lang w:val="hy-AM"/>
              </w:rPr>
              <w:t xml:space="preserve"> ՍՊԸ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8850F2" w:rsidRPr="00BE1468" w:rsidRDefault="008850F2" w:rsidP="00C77FAB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E1468">
              <w:rPr>
                <w:rFonts w:ascii="GHEA Grapalat" w:hAnsi="GHEA Grapalat"/>
                <w:b/>
                <w:sz w:val="20"/>
                <w:lang w:val="af-ZA"/>
              </w:rPr>
              <w:t xml:space="preserve">1-ին կետի </w:t>
            </w:r>
          </w:p>
          <w:p w:rsidR="008850F2" w:rsidRPr="00BE1468" w:rsidRDefault="008850F2" w:rsidP="00C77FA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E1468">
              <w:rPr>
                <w:rFonts w:ascii="GHEA Grapalat" w:hAnsi="GHEA Grapalat"/>
                <w:sz w:val="20"/>
                <w:lang w:val="af-ZA"/>
              </w:rPr>
              <w:t>2-րդ կետի</w:t>
            </w:r>
          </w:p>
          <w:p w:rsidR="008850F2" w:rsidRPr="00BE1468" w:rsidRDefault="008850F2" w:rsidP="00C77FA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E1468">
              <w:rPr>
                <w:rFonts w:ascii="GHEA Grapalat" w:hAnsi="GHEA Grapalat"/>
                <w:sz w:val="20"/>
                <w:lang w:val="af-ZA"/>
              </w:rPr>
              <w:t>3-րդ կետի</w:t>
            </w:r>
          </w:p>
          <w:p w:rsidR="008850F2" w:rsidRPr="00BE1468" w:rsidRDefault="008850F2" w:rsidP="00C77FAB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BE1468">
              <w:rPr>
                <w:rFonts w:ascii="GHEA Grapalat" w:hAnsi="GHEA Grapalat"/>
                <w:sz w:val="20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8850F2" w:rsidRPr="00BE1468" w:rsidRDefault="008850F2" w:rsidP="00C77FAB">
            <w:pPr>
              <w:jc w:val="center"/>
              <w:rPr>
                <w:rFonts w:ascii="GHEA Grapalat" w:hAnsi="GHEA Grapalat" w:cs="Sylfaen"/>
                <w:sz w:val="16"/>
                <w:szCs w:val="18"/>
                <w:lang w:val="af-ZA"/>
              </w:rPr>
            </w:pPr>
            <w:r w:rsidRPr="00BE1468">
              <w:rPr>
                <w:rFonts w:ascii="GHEA Grapalat" w:hAnsi="GHEA Grapalat"/>
                <w:sz w:val="16"/>
                <w:szCs w:val="16"/>
                <w:lang w:val="hy-AM"/>
              </w:rPr>
              <w:t>հայտերից ոչ մեկը չի համապատասխանում հրավերի պայմաններին</w:t>
            </w:r>
          </w:p>
        </w:tc>
      </w:tr>
      <w:tr w:rsidR="008850F2" w:rsidRPr="008850F2" w:rsidTr="00C77FAB">
        <w:trPr>
          <w:trHeight w:val="881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8850F2" w:rsidRPr="00BE1468" w:rsidRDefault="008850F2" w:rsidP="00C77FAB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E1468"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3423" w:type="dxa"/>
            <w:shd w:val="clear" w:color="auto" w:fill="auto"/>
          </w:tcPr>
          <w:p w:rsidR="008850F2" w:rsidRPr="00BE1468" w:rsidRDefault="008850F2" w:rsidP="00C77FAB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Մարդատար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ավտոմեքենայի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դողեր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ամառային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215/70 </w:t>
            </w:r>
            <w:proofErr w:type="gramStart"/>
            <w:r w:rsidRPr="00BE1468">
              <w:rPr>
                <w:rFonts w:ascii="GHEA Grapalat" w:hAnsi="GHEA Grapalat"/>
                <w:sz w:val="16"/>
                <w:szCs w:val="16"/>
              </w:rPr>
              <w:t xml:space="preserve">R16C 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չափի</w:t>
            </w:r>
            <w:proofErr w:type="spellEnd"/>
            <w:proofErr w:type="gramEnd"/>
            <w:r w:rsidRPr="00BE146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անխուց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Անվադողի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վրա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պետք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է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պարտադիր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նշված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լինի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չափը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արտադրող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երկիրը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արտադրողը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արտադրմա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ն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տարեթիվը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արտադրված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2019թ-ին: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Hyundai H1 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ավտոմեքենայի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Վախենում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է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կրակից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, 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սև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գույնի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Լինի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չօգտագործված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պահանջները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մակնշումը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փաթեթավորումը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ըստ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ՀՀ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Կառավարության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 2004թ. 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նոյեմբերի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11-ի N1558-Ն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որոշմամբ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հաստատված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E1468">
              <w:rPr>
                <w:rFonts w:ascii="GHEA Grapalat" w:hAnsi="GHEA Grapalat"/>
                <w:sz w:val="16"/>
                <w:szCs w:val="16"/>
              </w:rPr>
              <w:lastRenderedPageBreak/>
              <w:t>«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Օդաճնշական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դողերի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կանոնակարգի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>»: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850F2" w:rsidRPr="00BE1468" w:rsidRDefault="008850F2" w:rsidP="00C77FA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BE146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Արպանիվ</w:t>
            </w:r>
            <w:proofErr w:type="spellEnd"/>
            <w:r w:rsidRPr="00BE1468">
              <w:rPr>
                <w:rFonts w:ascii="GHEA Grapalat" w:hAnsi="GHEA Grapalat"/>
                <w:sz w:val="18"/>
                <w:szCs w:val="18"/>
                <w:lang w:val="hy-AM"/>
              </w:rPr>
              <w:t xml:space="preserve"> ՍՊԸ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8850F2" w:rsidRPr="00BE1468" w:rsidRDefault="008850F2" w:rsidP="00C77FAB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E1468">
              <w:rPr>
                <w:rFonts w:ascii="GHEA Grapalat" w:hAnsi="GHEA Grapalat"/>
                <w:b/>
                <w:sz w:val="20"/>
                <w:lang w:val="af-ZA"/>
              </w:rPr>
              <w:t xml:space="preserve">1-ին կետի </w:t>
            </w:r>
          </w:p>
          <w:p w:rsidR="008850F2" w:rsidRPr="00BE1468" w:rsidRDefault="008850F2" w:rsidP="00C77FA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E1468">
              <w:rPr>
                <w:rFonts w:ascii="GHEA Grapalat" w:hAnsi="GHEA Grapalat"/>
                <w:sz w:val="20"/>
                <w:lang w:val="af-ZA"/>
              </w:rPr>
              <w:t>2-րդ կետի</w:t>
            </w:r>
          </w:p>
          <w:p w:rsidR="008850F2" w:rsidRPr="00BE1468" w:rsidRDefault="008850F2" w:rsidP="00C77FA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E1468">
              <w:rPr>
                <w:rFonts w:ascii="GHEA Grapalat" w:hAnsi="GHEA Grapalat"/>
                <w:sz w:val="20"/>
                <w:lang w:val="af-ZA"/>
              </w:rPr>
              <w:t>3-րդ կետի</w:t>
            </w:r>
          </w:p>
          <w:p w:rsidR="008850F2" w:rsidRPr="00BE1468" w:rsidRDefault="008850F2" w:rsidP="00C77FAB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BE1468">
              <w:rPr>
                <w:rFonts w:ascii="GHEA Grapalat" w:hAnsi="GHEA Grapalat"/>
                <w:sz w:val="20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8850F2" w:rsidRPr="00BE1468" w:rsidRDefault="008850F2" w:rsidP="00C77FAB">
            <w:pPr>
              <w:jc w:val="center"/>
              <w:rPr>
                <w:rFonts w:ascii="GHEA Grapalat" w:hAnsi="GHEA Grapalat" w:cs="Sylfaen"/>
                <w:sz w:val="16"/>
                <w:szCs w:val="18"/>
                <w:lang w:val="af-ZA"/>
              </w:rPr>
            </w:pPr>
            <w:r w:rsidRPr="00BE1468">
              <w:rPr>
                <w:rFonts w:ascii="GHEA Grapalat" w:hAnsi="GHEA Grapalat"/>
                <w:sz w:val="16"/>
                <w:szCs w:val="16"/>
                <w:lang w:val="hy-AM"/>
              </w:rPr>
              <w:t>հայտերից ոչ մեկը չի համապատասխանում հրավերի պայմաններին</w:t>
            </w:r>
          </w:p>
        </w:tc>
      </w:tr>
      <w:tr w:rsidR="008850F2" w:rsidRPr="008850F2" w:rsidTr="00C77FAB">
        <w:trPr>
          <w:trHeight w:val="2033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8850F2" w:rsidRPr="00BE1468" w:rsidRDefault="008850F2" w:rsidP="00C77FAB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E1468"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8850F2" w:rsidRPr="00BE1468" w:rsidRDefault="008850F2" w:rsidP="00C77FAB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E1468">
              <w:rPr>
                <w:rFonts w:ascii="GHEA Grapalat" w:hAnsi="GHEA Grapalat"/>
                <w:sz w:val="16"/>
                <w:szCs w:val="16"/>
              </w:rPr>
              <w:t>31x12-16</w:t>
            </w:r>
            <w:proofErr w:type="gramStart"/>
            <w:r w:rsidRPr="00BE1468">
              <w:rPr>
                <w:rFonts w:ascii="GHEA Grapalat" w:hAnsi="GHEA Grapalat"/>
                <w:sz w:val="16"/>
                <w:szCs w:val="16"/>
              </w:rPr>
              <w:t>,5</w:t>
            </w:r>
            <w:proofErr w:type="gram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NHS 10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շերտ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արտադրված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2019թվականին: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Վախենում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է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կրակից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, 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սև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գույնի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Լինի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չօգտագործված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Bobcat 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մինի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ամբարձիչի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պահանջները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մակնշումը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փաթեթավորումը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ըստ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ՀՀ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Կառավարության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 2004թ. 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նոյեմբերի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11-ի N1558-Ն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որոշմամբ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հաստատված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Օդաճնշական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դողերի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E1468">
              <w:rPr>
                <w:rFonts w:ascii="GHEA Grapalat" w:hAnsi="GHEA Grapalat"/>
                <w:sz w:val="16"/>
                <w:szCs w:val="16"/>
              </w:rPr>
              <w:t>կանոնակարգի</w:t>
            </w:r>
            <w:proofErr w:type="spellEnd"/>
            <w:r w:rsidRPr="00BE1468">
              <w:rPr>
                <w:rFonts w:ascii="GHEA Grapalat" w:hAnsi="GHEA Grapalat"/>
                <w:sz w:val="16"/>
                <w:szCs w:val="16"/>
              </w:rPr>
              <w:t>»: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850F2" w:rsidRPr="00BE1468" w:rsidRDefault="008850F2" w:rsidP="00C77FA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BE1468">
              <w:rPr>
                <w:rFonts w:ascii="GHEA Grapalat" w:hAnsi="GHEA Grapalat"/>
                <w:sz w:val="18"/>
                <w:szCs w:val="18"/>
                <w:lang w:val="hy-AM"/>
              </w:rPr>
              <w:t>Արպանիվ</w:t>
            </w:r>
            <w:proofErr w:type="spellEnd"/>
            <w:r w:rsidRPr="00BE1468">
              <w:rPr>
                <w:rFonts w:ascii="GHEA Grapalat" w:hAnsi="GHEA Grapalat"/>
                <w:sz w:val="18"/>
                <w:szCs w:val="18"/>
                <w:lang w:val="hy-AM"/>
              </w:rPr>
              <w:t xml:space="preserve"> ՍՊԸ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8850F2" w:rsidRPr="00BE1468" w:rsidRDefault="008850F2" w:rsidP="00C77FAB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E1468">
              <w:rPr>
                <w:rFonts w:ascii="GHEA Grapalat" w:hAnsi="GHEA Grapalat"/>
                <w:b/>
                <w:sz w:val="20"/>
                <w:lang w:val="af-ZA"/>
              </w:rPr>
              <w:t xml:space="preserve">1-ին կետի </w:t>
            </w:r>
          </w:p>
          <w:p w:rsidR="008850F2" w:rsidRPr="00BE1468" w:rsidRDefault="008850F2" w:rsidP="00C77FA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E1468">
              <w:rPr>
                <w:rFonts w:ascii="GHEA Grapalat" w:hAnsi="GHEA Grapalat"/>
                <w:sz w:val="20"/>
                <w:lang w:val="af-ZA"/>
              </w:rPr>
              <w:t>2-րդ կետի</w:t>
            </w:r>
          </w:p>
          <w:p w:rsidR="008850F2" w:rsidRPr="00BE1468" w:rsidRDefault="008850F2" w:rsidP="00C77FAB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E1468">
              <w:rPr>
                <w:rFonts w:ascii="GHEA Grapalat" w:hAnsi="GHEA Grapalat"/>
                <w:sz w:val="20"/>
                <w:lang w:val="af-ZA"/>
              </w:rPr>
              <w:t>3-րդ կետի</w:t>
            </w:r>
          </w:p>
          <w:p w:rsidR="008850F2" w:rsidRPr="00BE1468" w:rsidRDefault="008850F2" w:rsidP="00C77FAB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BE1468">
              <w:rPr>
                <w:rFonts w:ascii="GHEA Grapalat" w:hAnsi="GHEA Grapalat"/>
                <w:sz w:val="20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8850F2" w:rsidRPr="00BE1468" w:rsidRDefault="008850F2" w:rsidP="00C77FAB">
            <w:pPr>
              <w:jc w:val="center"/>
              <w:rPr>
                <w:rFonts w:ascii="GHEA Grapalat" w:hAnsi="GHEA Grapalat" w:cs="Sylfaen"/>
                <w:sz w:val="16"/>
                <w:szCs w:val="18"/>
                <w:lang w:val="af-ZA"/>
              </w:rPr>
            </w:pPr>
            <w:r w:rsidRPr="00BE1468">
              <w:rPr>
                <w:rFonts w:ascii="GHEA Grapalat" w:hAnsi="GHEA Grapalat"/>
                <w:sz w:val="16"/>
                <w:szCs w:val="16"/>
                <w:lang w:val="hy-AM"/>
              </w:rPr>
              <w:t>հայտերից ոչ մեկը չի համապատասխանում հրավերի պայմաններին</w:t>
            </w:r>
          </w:p>
        </w:tc>
      </w:tr>
    </w:tbl>
    <w:p w:rsidR="008850F2" w:rsidRPr="00BE1468" w:rsidRDefault="008850F2" w:rsidP="008850F2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8850F2" w:rsidRPr="00BE1468" w:rsidRDefault="008850F2" w:rsidP="008850F2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BE1468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BE1468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BE1468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BE1468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BE1468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BE1468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BE1468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BE1468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BE1468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BE1468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BE1468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BE1468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BE1468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BE1468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BE1468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BE1468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BE1468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BE1468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BE1468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BE1468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BE1468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BE1468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BE1468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ԵՋԷԿ-ԳՀԱՊՁԲ-19/73</w:t>
      </w:r>
      <w:r w:rsidRPr="00BE146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գնումների համակարգող</w:t>
      </w:r>
      <w:r w:rsidRPr="00BE1468"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  <w:t>Տիրան Լաճիկյան-ին:</w:t>
      </w:r>
    </w:p>
    <w:p w:rsidR="008850F2" w:rsidRPr="00BE1468" w:rsidRDefault="008850F2" w:rsidP="008850F2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</w:pPr>
      <w:r w:rsidRPr="00BE1468">
        <w:rPr>
          <w:rFonts w:ascii="GHEA Grapalat" w:eastAsia="Times New Roman" w:hAnsi="GHEA Grapalat" w:cs="Sylfaen"/>
          <w:sz w:val="12"/>
          <w:szCs w:val="20"/>
          <w:lang w:val="af-ZA" w:eastAsia="ru-RU"/>
        </w:rPr>
        <w:t>ընթացակարգի ծածկագիրը</w:t>
      </w:r>
      <w:r w:rsidRPr="00BE1468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BE1468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BE1468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BE1468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BE1468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BE1468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BE1468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BE1468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BE1468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BE1468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BE1468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BE1468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BE1468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BE1468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             անունը ազգանունը</w:t>
      </w:r>
      <w:r w:rsidRPr="00BE1468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BE1468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</w:p>
    <w:p w:rsidR="008850F2" w:rsidRPr="00BE1468" w:rsidRDefault="008850F2" w:rsidP="008850F2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8850F2" w:rsidRPr="00BE1468" w:rsidRDefault="008850F2" w:rsidP="008850F2">
      <w:pPr>
        <w:spacing w:after="0" w:line="240" w:lineRule="auto"/>
        <w:ind w:left="360"/>
        <w:rPr>
          <w:rFonts w:ascii="GHEA Grapalat" w:hAnsi="GHEA Grapalat"/>
          <w:lang w:val="af-ZA"/>
        </w:rPr>
      </w:pPr>
      <w:r w:rsidRPr="00BE1468">
        <w:rPr>
          <w:rFonts w:ascii="GHEA Grapalat" w:hAnsi="GHEA Grapalat"/>
          <w:lang w:val="af-ZA"/>
        </w:rPr>
        <w:t xml:space="preserve">Հեռախոս </w:t>
      </w:r>
      <w:r w:rsidRPr="00BE1468">
        <w:rPr>
          <w:rFonts w:ascii="GHEA Grapalat" w:hAnsi="GHEA Grapalat"/>
          <w:b/>
          <w:lang w:val="af-ZA"/>
        </w:rPr>
        <w:t>01</w:t>
      </w:r>
      <w:r w:rsidRPr="00BE1468">
        <w:rPr>
          <w:rFonts w:ascii="GHEA Grapalat" w:hAnsi="GHEA Grapalat"/>
          <w:b/>
          <w:lang w:val="hy-AM"/>
        </w:rPr>
        <w:t>0</w:t>
      </w:r>
      <w:r w:rsidRPr="00BE1468">
        <w:rPr>
          <w:rFonts w:ascii="GHEA Grapalat" w:hAnsi="GHEA Grapalat"/>
          <w:b/>
          <w:lang w:val="af-ZA"/>
        </w:rPr>
        <w:t xml:space="preserve"> </w:t>
      </w:r>
      <w:r w:rsidRPr="00BE1468">
        <w:rPr>
          <w:rFonts w:ascii="GHEA Grapalat" w:hAnsi="GHEA Grapalat"/>
          <w:b/>
          <w:lang w:val="hy-AM"/>
        </w:rPr>
        <w:t>262-269</w:t>
      </w:r>
    </w:p>
    <w:p w:rsidR="008850F2" w:rsidRPr="00BE1468" w:rsidRDefault="008850F2" w:rsidP="008850F2">
      <w:pPr>
        <w:spacing w:after="0" w:line="240" w:lineRule="auto"/>
        <w:ind w:left="360"/>
        <w:rPr>
          <w:rFonts w:ascii="GHEA Grapalat" w:hAnsi="GHEA Grapalat"/>
          <w:b/>
          <w:lang w:val="af-ZA"/>
        </w:rPr>
      </w:pPr>
      <w:r w:rsidRPr="00BE1468">
        <w:rPr>
          <w:rFonts w:ascii="GHEA Grapalat" w:hAnsi="GHEA Grapalat"/>
          <w:lang w:val="af-ZA"/>
        </w:rPr>
        <w:t xml:space="preserve">Էլ. Փոստ </w:t>
      </w:r>
      <w:hyperlink r:id="rId4" w:history="1">
        <w:r w:rsidRPr="00BE1468">
          <w:rPr>
            <w:rFonts w:ascii="GHEA Grapalat" w:hAnsi="GHEA Grapalat"/>
            <w:b/>
            <w:lang w:val="af-ZA"/>
          </w:rPr>
          <w:t>lachgroup.procurement@gmail.com</w:t>
        </w:r>
      </w:hyperlink>
    </w:p>
    <w:p w:rsidR="008850F2" w:rsidRPr="00BE1468" w:rsidRDefault="008850F2" w:rsidP="008850F2">
      <w:pPr>
        <w:spacing w:after="0" w:line="240" w:lineRule="auto"/>
        <w:ind w:left="360"/>
        <w:rPr>
          <w:rFonts w:ascii="GHEA Grapalat" w:hAnsi="GHEA Grapalat"/>
          <w:sz w:val="24"/>
          <w:szCs w:val="24"/>
          <w:lang w:val="hy-AM"/>
        </w:rPr>
      </w:pPr>
      <w:r w:rsidRPr="00BE1468">
        <w:rPr>
          <w:rFonts w:ascii="GHEA Grapalat" w:hAnsi="GHEA Grapalat"/>
          <w:lang w:val="af-ZA"/>
        </w:rPr>
        <w:t>Պատվիրատու</w:t>
      </w:r>
      <w:r w:rsidRPr="00BE1468">
        <w:rPr>
          <w:rFonts w:ascii="GHEA Grapalat" w:hAnsi="GHEA Grapalat"/>
          <w:b/>
          <w:lang w:val="af-ZA"/>
        </w:rPr>
        <w:t xml:space="preserve"> «Երևանի Ջերմաէլեկտրակենտրոն» ՓԲԸ</w:t>
      </w:r>
    </w:p>
    <w:p w:rsidR="008850F2" w:rsidRPr="00BE1468" w:rsidRDefault="008850F2" w:rsidP="008850F2">
      <w:pPr>
        <w:tabs>
          <w:tab w:val="left" w:pos="1134"/>
        </w:tabs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3514D7" w:rsidRDefault="003514D7">
      <w:bookmarkStart w:id="0" w:name="_GoBack"/>
      <w:bookmarkEnd w:id="0"/>
    </w:p>
    <w:sectPr w:rsidR="003514D7" w:rsidSect="00BE662B">
      <w:pgSz w:w="11907" w:h="16839" w:code="9"/>
      <w:pgMar w:top="630" w:right="90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0F2"/>
    <w:rsid w:val="00157654"/>
    <w:rsid w:val="003514D7"/>
    <w:rsid w:val="008850F2"/>
    <w:rsid w:val="00B7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A94A39-EFFC-4108-8CCD-E32C34AC8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50F2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achgroup.procurement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744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Gagik</dc:creator>
  <cp:keywords/>
  <dc:description/>
  <cp:lastModifiedBy>Gagik</cp:lastModifiedBy>
  <cp:revision>1</cp:revision>
  <dcterms:created xsi:type="dcterms:W3CDTF">2019-05-16T11:31:00Z</dcterms:created>
  <dcterms:modified xsi:type="dcterms:W3CDTF">2019-05-16T11:34:00Z</dcterms:modified>
</cp:coreProperties>
</file>